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155BF" w:rsidRPr="003A1E5C" w:rsidRDefault="00C155BF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A1E5C">
        <w:rPr>
          <w:rFonts w:ascii="Times New Roman" w:hAnsi="Times New Roman" w:cs="Times New Roman"/>
          <w:b/>
          <w:i/>
          <w:sz w:val="24"/>
          <w:szCs w:val="24"/>
        </w:rPr>
        <w:t>Modello di domanda</w:t>
      </w:r>
      <w:r w:rsidR="003A1E5C">
        <w:rPr>
          <w:rFonts w:ascii="Times New Roman" w:hAnsi="Times New Roman" w:cs="Times New Roman"/>
          <w:b/>
          <w:i/>
          <w:sz w:val="24"/>
          <w:szCs w:val="24"/>
        </w:rPr>
        <w:t xml:space="preserve"> – Allegato B</w:t>
      </w:r>
    </w:p>
    <w:p w:rsidR="00C155BF" w:rsidRPr="003A1E5C" w:rsidRDefault="00C155BF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155BF" w:rsidRPr="003A1E5C" w:rsidRDefault="00C155BF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A1E5C" w:rsidRDefault="003A1E5C" w:rsidP="003A1E5C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COMUNE DI MONTESARCHIO – CAPOFILA AMBITO B03</w:t>
      </w:r>
    </w:p>
    <w:p w:rsidR="003A1E5C" w:rsidRDefault="003A1E5C" w:rsidP="003A1E5C">
      <w:pPr>
        <w:autoSpaceDE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Via San Francesco, n. 1</w:t>
      </w:r>
    </w:p>
    <w:p w:rsidR="00C155BF" w:rsidRDefault="00C155B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E5C" w:rsidRPr="003A1E5C" w:rsidRDefault="003A1E5C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E5C" w:rsidRDefault="00C155B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E5C">
        <w:rPr>
          <w:rFonts w:ascii="Times New Roman" w:hAnsi="Times New Roman" w:cs="Times New Roman"/>
          <w:b/>
          <w:sz w:val="24"/>
          <w:szCs w:val="24"/>
        </w:rPr>
        <w:t>DOMANDA PER L’INSERIMENTO NELLA GRADUATORIA</w:t>
      </w:r>
    </w:p>
    <w:p w:rsidR="003A1E5C" w:rsidRPr="00325DC1" w:rsidRDefault="00C155BF" w:rsidP="003A1E5C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E5C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325DC1">
        <w:rPr>
          <w:rFonts w:ascii="Times New Roman" w:hAnsi="Times New Roman" w:cs="Times New Roman"/>
          <w:b/>
          <w:sz w:val="24"/>
          <w:szCs w:val="24"/>
        </w:rPr>
        <w:t xml:space="preserve">EI </w:t>
      </w:r>
      <w:r w:rsidRPr="003A1E5C">
        <w:rPr>
          <w:rFonts w:ascii="Times New Roman" w:hAnsi="Times New Roman" w:cs="Times New Roman"/>
          <w:b/>
          <w:sz w:val="24"/>
          <w:szCs w:val="24"/>
        </w:rPr>
        <w:t xml:space="preserve">DESTINATARI DI </w:t>
      </w:r>
      <w:r w:rsidRPr="00325DC1">
        <w:rPr>
          <w:rFonts w:ascii="Times New Roman" w:hAnsi="Times New Roman" w:cs="Times New Roman"/>
          <w:b/>
          <w:sz w:val="24"/>
          <w:szCs w:val="24"/>
        </w:rPr>
        <w:t xml:space="preserve">VOUCHER SOCIALI </w:t>
      </w:r>
    </w:p>
    <w:p w:rsidR="00C155BF" w:rsidRPr="003A1E5C" w:rsidRDefault="00C155B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A1E5C">
        <w:rPr>
          <w:rFonts w:ascii="Times New Roman" w:hAnsi="Times New Roman" w:cs="Times New Roman"/>
          <w:b/>
          <w:sz w:val="24"/>
          <w:szCs w:val="24"/>
        </w:rPr>
        <w:t>PER LA FREQUENZA DI CENTRI SOCIALI POLIFUNZIONALI PER DISABILI</w:t>
      </w:r>
    </w:p>
    <w:p w:rsidR="00C155BF" w:rsidRPr="003A1E5C" w:rsidRDefault="00C155B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00D75" w:rsidRPr="003A1E5C" w:rsidRDefault="00C00D75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0D75" w:rsidRPr="003A1E5C" w:rsidRDefault="00C00D75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155BF" w:rsidRPr="003A1E5C" w:rsidRDefault="00C155BF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 w:rsidRPr="003A1E5C">
        <w:rPr>
          <w:rFonts w:ascii="Times New Roman" w:hAnsi="Times New Roman" w:cs="Times New Roman"/>
        </w:rPr>
        <w:t>Il/la sottoscritto/a ___________________________________</w:t>
      </w:r>
      <w:bookmarkStart w:id="0" w:name="_GoBack"/>
      <w:bookmarkEnd w:id="0"/>
      <w:r w:rsidRPr="003A1E5C">
        <w:rPr>
          <w:rFonts w:ascii="Times New Roman" w:hAnsi="Times New Roman" w:cs="Times New Roman"/>
        </w:rPr>
        <w:t xml:space="preserve">_____________________________ </w:t>
      </w:r>
    </w:p>
    <w:p w:rsidR="00C155BF" w:rsidRPr="003A1E5C" w:rsidRDefault="00C155BF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 w:rsidRPr="003A1E5C">
        <w:rPr>
          <w:rFonts w:ascii="Times New Roman" w:hAnsi="Times New Roman" w:cs="Times New Roman"/>
        </w:rPr>
        <w:t xml:space="preserve">residente in _________________________via ______________________________n.___________ </w:t>
      </w:r>
    </w:p>
    <w:p w:rsidR="00C155BF" w:rsidRPr="003A1E5C" w:rsidRDefault="00C155BF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 w:rsidRPr="003A1E5C">
        <w:rPr>
          <w:rFonts w:ascii="Times New Roman" w:hAnsi="Times New Roman" w:cs="Times New Roman"/>
        </w:rPr>
        <w:t xml:space="preserve">Tel. ___________________________________ Cell.______________________________________ </w:t>
      </w:r>
    </w:p>
    <w:p w:rsidR="00C155BF" w:rsidRPr="003A1E5C" w:rsidRDefault="00C155BF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 w:rsidRPr="003A1E5C">
        <w:rPr>
          <w:rFonts w:ascii="Times New Roman" w:hAnsi="Times New Roman" w:cs="Times New Roman"/>
        </w:rPr>
        <w:t xml:space="preserve">Indirizzo e-mail dove ricevere ogni comunicazione _______________________________________ </w:t>
      </w:r>
    </w:p>
    <w:p w:rsidR="00C155BF" w:rsidRPr="003A1E5C" w:rsidRDefault="00C155BF">
      <w:pPr>
        <w:pStyle w:val="Default"/>
        <w:jc w:val="both"/>
        <w:rPr>
          <w:rFonts w:ascii="Times New Roman" w:hAnsi="Times New Roman" w:cs="Times New Roman"/>
        </w:rPr>
      </w:pPr>
      <w:r w:rsidRPr="003A1E5C">
        <w:rPr>
          <w:rFonts w:ascii="Times New Roman" w:hAnsi="Times New Roman" w:cs="Times New Roman"/>
        </w:rPr>
        <w:t xml:space="preserve">in qualità di_______________________________________________________________________ </w:t>
      </w:r>
    </w:p>
    <w:p w:rsidR="00C155BF" w:rsidRPr="003A1E5C" w:rsidRDefault="00C155BF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3A1E5C">
        <w:rPr>
          <w:rFonts w:ascii="Times New Roman" w:hAnsi="Times New Roman" w:cs="Times New Roman"/>
        </w:rPr>
        <w:t xml:space="preserve">(utente stesso, genitore, tutore, amministratore di sostegno, altro) </w:t>
      </w:r>
    </w:p>
    <w:p w:rsidR="00C155BF" w:rsidRPr="003A1E5C" w:rsidRDefault="00C155B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C155BF" w:rsidRPr="003A1E5C" w:rsidRDefault="00C155BF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3A1E5C">
        <w:rPr>
          <w:rFonts w:ascii="Times New Roman" w:hAnsi="Times New Roman" w:cs="Times New Roman"/>
          <w:b/>
          <w:bCs/>
        </w:rPr>
        <w:t>CHIEDE IN FAVORE DI:</w:t>
      </w:r>
    </w:p>
    <w:p w:rsidR="00C155BF" w:rsidRPr="003A1E5C" w:rsidRDefault="00C155BF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 w:rsidRPr="003A1E5C">
        <w:rPr>
          <w:rFonts w:ascii="Times New Roman" w:hAnsi="Times New Roman" w:cs="Times New Roman"/>
        </w:rPr>
        <w:t xml:space="preserve">Nome e Cognome     _______________________________________________________________ </w:t>
      </w:r>
    </w:p>
    <w:p w:rsidR="00C155BF" w:rsidRPr="003A1E5C" w:rsidRDefault="00C155BF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 w:rsidRPr="003A1E5C">
        <w:rPr>
          <w:rFonts w:ascii="Times New Roman" w:hAnsi="Times New Roman" w:cs="Times New Roman"/>
        </w:rPr>
        <w:t xml:space="preserve">Nato/a </w:t>
      </w:r>
      <w:proofErr w:type="spellStart"/>
      <w:r w:rsidRPr="003A1E5C">
        <w:rPr>
          <w:rFonts w:ascii="Times New Roman" w:hAnsi="Times New Roman" w:cs="Times New Roman"/>
        </w:rPr>
        <w:t>a</w:t>
      </w:r>
      <w:proofErr w:type="spellEnd"/>
      <w:r w:rsidRPr="003A1E5C">
        <w:rPr>
          <w:rFonts w:ascii="Times New Roman" w:hAnsi="Times New Roman" w:cs="Times New Roman"/>
        </w:rPr>
        <w:t xml:space="preserve">________________________________________ il _______________________________ </w:t>
      </w:r>
    </w:p>
    <w:p w:rsidR="00C155BF" w:rsidRPr="003A1E5C" w:rsidRDefault="00C155BF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 w:rsidRPr="003A1E5C">
        <w:rPr>
          <w:rFonts w:ascii="Times New Roman" w:hAnsi="Times New Roman" w:cs="Times New Roman"/>
        </w:rPr>
        <w:t xml:space="preserve">Codice fiscale __________________________________________________________ residente in ___________________________________via _____________________________n.___________ </w:t>
      </w:r>
    </w:p>
    <w:p w:rsidR="00C155BF" w:rsidRPr="003A1E5C" w:rsidRDefault="00C155BF">
      <w:pPr>
        <w:autoSpaceDE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A1E5C">
        <w:rPr>
          <w:rFonts w:ascii="Times New Roman" w:hAnsi="Times New Roman" w:cs="Times New Roman"/>
          <w:color w:val="000000"/>
          <w:sz w:val="24"/>
          <w:szCs w:val="24"/>
        </w:rPr>
        <w:t xml:space="preserve">di poter beneficiare dei </w:t>
      </w:r>
      <w:r w:rsidRPr="003A1E5C">
        <w:rPr>
          <w:rFonts w:ascii="Times New Roman" w:hAnsi="Times New Roman" w:cs="Times New Roman"/>
          <w:i/>
          <w:color w:val="000000"/>
          <w:sz w:val="24"/>
          <w:szCs w:val="24"/>
        </w:rPr>
        <w:t>voucher sociali</w:t>
      </w:r>
      <w:r w:rsidRPr="003A1E5C">
        <w:rPr>
          <w:rFonts w:ascii="Times New Roman" w:hAnsi="Times New Roman" w:cs="Times New Roman"/>
          <w:color w:val="000000"/>
          <w:sz w:val="24"/>
          <w:szCs w:val="24"/>
        </w:rPr>
        <w:t xml:space="preserve"> per la frequenza del sotto indicato Centro Sociale Polifunzionale, inserito nell’Elenco dei soggetti gestori di CC.SS.PP., approvato con determinazione n. </w:t>
      </w:r>
      <w:r w:rsidR="003A1E5C">
        <w:rPr>
          <w:rFonts w:ascii="Times New Roman" w:hAnsi="Times New Roman" w:cs="Times New Roman"/>
          <w:color w:val="000000"/>
          <w:sz w:val="24"/>
          <w:szCs w:val="24"/>
        </w:rPr>
        <w:t>727 del 29/05/2025</w:t>
      </w:r>
    </w:p>
    <w:p w:rsidR="005F0C24" w:rsidRPr="003A1E5C" w:rsidRDefault="005F0C24" w:rsidP="005F0C24">
      <w:pPr>
        <w:autoSpaceDE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5F0C24" w:rsidRPr="003A1E5C" w:rsidRDefault="00C155BF" w:rsidP="005F0C24">
      <w:pPr>
        <w:autoSpaceDE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A1E5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(barrare il Centro Sociale Polifunzionale </w:t>
      </w:r>
      <w:r w:rsidR="005F0C24" w:rsidRPr="003A1E5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che interessa </w:t>
      </w:r>
    </w:p>
    <w:p w:rsidR="00C155BF" w:rsidRPr="003A1E5C" w:rsidRDefault="00C155BF" w:rsidP="005F0C24">
      <w:pPr>
        <w:autoSpaceDE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A1E5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e la tipologia di </w:t>
      </w:r>
      <w:r w:rsidR="005F0C24" w:rsidRPr="003A1E5C">
        <w:rPr>
          <w:rFonts w:ascii="Times New Roman" w:hAnsi="Times New Roman" w:cs="Times New Roman"/>
          <w:i/>
          <w:color w:val="000000"/>
          <w:sz w:val="24"/>
          <w:szCs w:val="24"/>
        </w:rPr>
        <w:t>tariffa prescelta</w:t>
      </w:r>
      <w:r w:rsidRPr="003A1E5C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5F0C24" w:rsidRPr="003A1E5C" w:rsidRDefault="005F0C24">
      <w:pPr>
        <w:autoSpaceDE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C155BF" w:rsidRPr="003A1E5C" w:rsidRDefault="00E86804" w:rsidP="00C155BF">
      <w:pPr>
        <w:autoSpaceDE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3A1E5C">
        <w:rPr>
          <w:rFonts w:ascii="Times New Roman" w:hAnsi="Times New Roman" w:cs="Times New Roman"/>
          <w:i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149225" cy="138430"/>
                <wp:effectExtent l="6350" t="10795" r="6350" b="1270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38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5C54F5" id="AutoShape 2" o:spid="_x0000_s1026" style="position:absolute;margin-left:.05pt;margin-top:.05pt;width:11.75pt;height:10.9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" strokeweight=".26mm">
                <v:stroke joinstyle="miter" endcap="square"/>
              </v:roundrect>
            </w:pict>
          </mc:Fallback>
        </mc:AlternateContent>
      </w:r>
      <w:r w:rsidR="00C155BF" w:rsidRPr="003A1E5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</w:t>
      </w:r>
      <w:r w:rsidR="00C155BF" w:rsidRPr="003A1E5C">
        <w:rPr>
          <w:rFonts w:ascii="Times New Roman" w:hAnsi="Times New Roman" w:cs="Times New Roman"/>
          <w:color w:val="000000"/>
          <w:sz w:val="24"/>
          <w:szCs w:val="24"/>
        </w:rPr>
        <w:t>Centro Sociale Polifunzionale per disabili</w:t>
      </w:r>
      <w:r w:rsidR="00C155BF" w:rsidRPr="003A1E5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“Il Castagno” </w:t>
      </w:r>
      <w:r w:rsidR="00C155BF" w:rsidRPr="003A1E5C">
        <w:rPr>
          <w:rFonts w:ascii="Times New Roman" w:eastAsia="Calibri" w:hAnsi="Times New Roman" w:cs="Times New Roman"/>
          <w:bCs/>
          <w:sz w:val="24"/>
          <w:szCs w:val="24"/>
        </w:rPr>
        <w:t xml:space="preserve">con sede </w:t>
      </w:r>
      <w:r w:rsidR="003A1E5C">
        <w:rPr>
          <w:rFonts w:ascii="Times New Roman" w:eastAsia="Calibri" w:hAnsi="Times New Roman" w:cs="Times New Roman"/>
          <w:bCs/>
          <w:sz w:val="24"/>
          <w:szCs w:val="24"/>
        </w:rPr>
        <w:t xml:space="preserve">operativa </w:t>
      </w:r>
      <w:r w:rsidR="00C155BF" w:rsidRPr="003A1E5C">
        <w:rPr>
          <w:rFonts w:ascii="Times New Roman" w:eastAsia="Calibri" w:hAnsi="Times New Roman" w:cs="Times New Roman"/>
          <w:bCs/>
          <w:sz w:val="24"/>
          <w:szCs w:val="24"/>
        </w:rPr>
        <w:t xml:space="preserve">in Arpaia (BN) alla via </w:t>
      </w:r>
      <w:proofErr w:type="spellStart"/>
      <w:r w:rsidR="00C155BF" w:rsidRPr="003A1E5C">
        <w:rPr>
          <w:rFonts w:ascii="Times New Roman" w:eastAsia="Calibri" w:hAnsi="Times New Roman" w:cs="Times New Roman"/>
          <w:bCs/>
          <w:sz w:val="24"/>
          <w:szCs w:val="24"/>
        </w:rPr>
        <w:t>Ravagnone</w:t>
      </w:r>
      <w:proofErr w:type="spellEnd"/>
      <w:r w:rsidR="00C155BF" w:rsidRPr="003A1E5C">
        <w:rPr>
          <w:rFonts w:ascii="Times New Roman" w:eastAsia="Calibri" w:hAnsi="Times New Roman" w:cs="Times New Roman"/>
          <w:bCs/>
          <w:sz w:val="24"/>
          <w:szCs w:val="24"/>
        </w:rPr>
        <w:t>, n. 1</w:t>
      </w:r>
    </w:p>
    <w:p w:rsidR="00C155BF" w:rsidRPr="003A1E5C" w:rsidRDefault="00C155BF" w:rsidP="00C155BF">
      <w:pPr>
        <w:autoSpaceDE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439"/>
        <w:gridCol w:w="3502"/>
      </w:tblGrid>
      <w:tr w:rsidR="00C155BF" w:rsidRPr="003A1E5C" w:rsidTr="003A1E5C">
        <w:trPr>
          <w:trHeight w:val="373"/>
          <w:jc w:val="center"/>
        </w:trPr>
        <w:tc>
          <w:tcPr>
            <w:tcW w:w="7508" w:type="dxa"/>
            <w:gridSpan w:val="3"/>
            <w:shd w:val="clear" w:color="auto" w:fill="auto"/>
          </w:tcPr>
          <w:p w:rsidR="00C155BF" w:rsidRPr="003A1E5C" w:rsidRDefault="00C155BF" w:rsidP="00C155BF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i/>
                <w:kern w:val="1"/>
                <w:sz w:val="24"/>
                <w:szCs w:val="24"/>
              </w:rPr>
            </w:pPr>
            <w:r w:rsidRPr="003A1E5C">
              <w:rPr>
                <w:rFonts w:ascii="Times New Roman" w:eastAsia="Calibri" w:hAnsi="Times New Roman" w:cs="Times New Roman"/>
                <w:i/>
                <w:kern w:val="1"/>
                <w:sz w:val="24"/>
                <w:szCs w:val="24"/>
              </w:rPr>
              <w:t>Barrare la tariffa prescelta</w:t>
            </w:r>
          </w:p>
        </w:tc>
      </w:tr>
      <w:tr w:rsidR="00C155BF" w:rsidRPr="003A1E5C" w:rsidTr="003A1E5C">
        <w:trPr>
          <w:trHeight w:val="437"/>
          <w:jc w:val="center"/>
        </w:trPr>
        <w:tc>
          <w:tcPr>
            <w:tcW w:w="567" w:type="dxa"/>
            <w:shd w:val="clear" w:color="auto" w:fill="auto"/>
          </w:tcPr>
          <w:p w:rsidR="00C155BF" w:rsidRPr="003A1E5C" w:rsidRDefault="00C155BF" w:rsidP="00C155BF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439" w:type="dxa"/>
            <w:shd w:val="clear" w:color="auto" w:fill="auto"/>
          </w:tcPr>
          <w:p w:rsidR="00C155BF" w:rsidRPr="003A1E5C" w:rsidRDefault="00C155BF" w:rsidP="00C155BF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3A1E5C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Tariffa ordinaria:</w:t>
            </w:r>
          </w:p>
          <w:p w:rsidR="00C155BF" w:rsidRPr="003A1E5C" w:rsidRDefault="00C155BF" w:rsidP="00C155BF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3A1E5C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8 ore di servizio con pasto e trasporto.</w:t>
            </w:r>
          </w:p>
        </w:tc>
        <w:tc>
          <w:tcPr>
            <w:tcW w:w="3502" w:type="dxa"/>
            <w:shd w:val="clear" w:color="auto" w:fill="auto"/>
          </w:tcPr>
          <w:p w:rsidR="00C155BF" w:rsidRPr="003A1E5C" w:rsidRDefault="00C155BF" w:rsidP="00C155BF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3A1E5C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€ 39,81 giornalieri (IVA inclusa)</w:t>
            </w:r>
          </w:p>
          <w:p w:rsidR="00C155BF" w:rsidRPr="003A1E5C" w:rsidRDefault="00C155BF" w:rsidP="00C155B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</w:tr>
      <w:tr w:rsidR="00C155BF" w:rsidRPr="003A1E5C" w:rsidTr="003A1E5C">
        <w:trPr>
          <w:trHeight w:val="60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155BF" w:rsidRPr="003A1E5C" w:rsidRDefault="00C155BF" w:rsidP="00C155BF">
            <w:pPr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439" w:type="dxa"/>
            <w:shd w:val="clear" w:color="auto" w:fill="auto"/>
          </w:tcPr>
          <w:p w:rsidR="00C155BF" w:rsidRPr="003A1E5C" w:rsidRDefault="00C155BF" w:rsidP="00C155BF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3A1E5C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Tariffa ridotta A: </w:t>
            </w:r>
          </w:p>
          <w:p w:rsidR="00C155BF" w:rsidRPr="003A1E5C" w:rsidRDefault="00C155BF" w:rsidP="00C155BF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3A1E5C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4 ore di servizio, con pasto e trasporto esclusi.</w:t>
            </w:r>
          </w:p>
        </w:tc>
        <w:tc>
          <w:tcPr>
            <w:tcW w:w="3502" w:type="dxa"/>
            <w:shd w:val="clear" w:color="auto" w:fill="auto"/>
          </w:tcPr>
          <w:p w:rsidR="00C155BF" w:rsidRPr="003A1E5C" w:rsidRDefault="00C155BF" w:rsidP="00C155BF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3A1E5C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€ 22,69 giornalieri (IVA inclusa)</w:t>
            </w:r>
          </w:p>
          <w:p w:rsidR="00C155BF" w:rsidRPr="003A1E5C" w:rsidRDefault="00C155BF" w:rsidP="00C155BF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C155BF" w:rsidRPr="003A1E5C" w:rsidTr="003A1E5C">
        <w:trPr>
          <w:trHeight w:val="600"/>
          <w:jc w:val="center"/>
        </w:trPr>
        <w:tc>
          <w:tcPr>
            <w:tcW w:w="567" w:type="dxa"/>
            <w:shd w:val="clear" w:color="auto" w:fill="auto"/>
          </w:tcPr>
          <w:p w:rsidR="00C155BF" w:rsidRPr="003A1E5C" w:rsidRDefault="00C155BF" w:rsidP="00C155BF">
            <w:pPr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439" w:type="dxa"/>
            <w:shd w:val="clear" w:color="auto" w:fill="auto"/>
          </w:tcPr>
          <w:p w:rsidR="00C155BF" w:rsidRPr="003A1E5C" w:rsidRDefault="00C155BF" w:rsidP="00C155BF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3A1E5C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Tariffa ridotta B: </w:t>
            </w:r>
          </w:p>
          <w:p w:rsidR="00C155BF" w:rsidRPr="003A1E5C" w:rsidRDefault="00C155BF" w:rsidP="00C155BF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3A1E5C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8 ore di servizio con pasto incluso e trasporto escluso.</w:t>
            </w:r>
          </w:p>
        </w:tc>
        <w:tc>
          <w:tcPr>
            <w:tcW w:w="3502" w:type="dxa"/>
            <w:shd w:val="clear" w:color="auto" w:fill="auto"/>
          </w:tcPr>
          <w:p w:rsidR="00C155BF" w:rsidRPr="003A1E5C" w:rsidRDefault="00C155BF" w:rsidP="00C155BF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3A1E5C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€ 33,44 giornalieri (IVA inclusa)</w:t>
            </w:r>
          </w:p>
          <w:p w:rsidR="00C155BF" w:rsidRPr="003A1E5C" w:rsidRDefault="00C155BF" w:rsidP="00C155B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3A1E5C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</w:t>
            </w:r>
          </w:p>
        </w:tc>
      </w:tr>
    </w:tbl>
    <w:p w:rsidR="00C155BF" w:rsidRPr="003A1E5C" w:rsidRDefault="00C155BF" w:rsidP="00C155BF">
      <w:pPr>
        <w:autoSpaceDE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C155BF" w:rsidRPr="003A1E5C" w:rsidRDefault="00C155BF" w:rsidP="00C155BF">
      <w:pPr>
        <w:autoSpaceDE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C155BF" w:rsidRPr="003A1E5C" w:rsidRDefault="00E86804">
      <w:pPr>
        <w:autoSpaceDE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A1E5C">
        <w:rPr>
          <w:rFonts w:ascii="Times New Roman" w:hAnsi="Times New Roman" w:cs="Times New Roman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163195</wp:posOffset>
                </wp:positionV>
                <wp:extent cx="149225" cy="138430"/>
                <wp:effectExtent l="9525" t="9525" r="12700" b="1397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38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86C556" id="AutoShape 3" o:spid="_x0000_s1026" style="position:absolute;margin-left:5.55pt;margin-top:12.85pt;width:11.75pt;height:10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" strokeweight=".26mm">
                <v:stroke joinstyle="miter" endcap="square"/>
              </v:roundrect>
            </w:pict>
          </mc:Fallback>
        </mc:AlternateContent>
      </w:r>
    </w:p>
    <w:p w:rsidR="00C155BF" w:rsidRDefault="00C155BF" w:rsidP="005F0C24">
      <w:pPr>
        <w:autoSpaceDE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3A1E5C">
        <w:rPr>
          <w:rFonts w:ascii="Times New Roman" w:hAnsi="Times New Roman" w:cs="Times New Roman"/>
          <w:color w:val="000000"/>
          <w:sz w:val="24"/>
          <w:szCs w:val="24"/>
        </w:rPr>
        <w:t xml:space="preserve">             Centro Sociale Polifunzionale per disabili</w:t>
      </w:r>
      <w:r w:rsidRPr="003A1E5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“San Pio” </w:t>
      </w:r>
      <w:r w:rsidRPr="003A1E5C">
        <w:rPr>
          <w:rFonts w:ascii="Times New Roman" w:eastAsia="Calibri" w:hAnsi="Times New Roman" w:cs="Times New Roman"/>
          <w:bCs/>
          <w:sz w:val="24"/>
          <w:szCs w:val="24"/>
        </w:rPr>
        <w:t xml:space="preserve">con sede </w:t>
      </w:r>
      <w:r w:rsidR="003A1E5C">
        <w:rPr>
          <w:rFonts w:ascii="Times New Roman" w:eastAsia="Calibri" w:hAnsi="Times New Roman" w:cs="Times New Roman"/>
          <w:bCs/>
          <w:sz w:val="24"/>
          <w:szCs w:val="24"/>
        </w:rPr>
        <w:t xml:space="preserve">operativa </w:t>
      </w:r>
      <w:r w:rsidRPr="003A1E5C">
        <w:rPr>
          <w:rFonts w:ascii="Times New Roman" w:eastAsia="Calibri" w:hAnsi="Times New Roman" w:cs="Times New Roman"/>
          <w:bCs/>
          <w:sz w:val="24"/>
          <w:szCs w:val="24"/>
        </w:rPr>
        <w:t>in Mo</w:t>
      </w:r>
      <w:r w:rsidR="00C00D75" w:rsidRPr="003A1E5C">
        <w:rPr>
          <w:rFonts w:ascii="Times New Roman" w:eastAsia="Calibri" w:hAnsi="Times New Roman" w:cs="Times New Roman"/>
          <w:bCs/>
          <w:sz w:val="24"/>
          <w:szCs w:val="24"/>
        </w:rPr>
        <w:t>iano</w:t>
      </w:r>
      <w:r w:rsidRPr="003A1E5C">
        <w:rPr>
          <w:rFonts w:ascii="Times New Roman" w:eastAsia="Calibri" w:hAnsi="Times New Roman" w:cs="Times New Roman"/>
          <w:bCs/>
          <w:sz w:val="24"/>
          <w:szCs w:val="24"/>
        </w:rPr>
        <w:t xml:space="preserve"> (BN) alla via </w:t>
      </w:r>
      <w:r w:rsidR="003A1E5C">
        <w:rPr>
          <w:rFonts w:ascii="Times New Roman" w:eastAsia="Calibri" w:hAnsi="Times New Roman" w:cs="Times New Roman"/>
          <w:bCs/>
          <w:sz w:val="24"/>
          <w:szCs w:val="24"/>
        </w:rPr>
        <w:t>Nuova San Pietro</w:t>
      </w:r>
    </w:p>
    <w:p w:rsidR="003A1E5C" w:rsidRDefault="003A1E5C" w:rsidP="005F0C24">
      <w:pPr>
        <w:autoSpaceDE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3360"/>
      </w:tblGrid>
      <w:tr w:rsidR="003A1E5C" w:rsidTr="003A1E5C">
        <w:trPr>
          <w:trHeight w:val="373"/>
          <w:jc w:val="center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C" w:rsidRDefault="003A1E5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kern w:val="2"/>
                <w:sz w:val="24"/>
                <w:szCs w:val="24"/>
              </w:rPr>
              <w:t>Barrare la tariffa prescelta</w:t>
            </w:r>
          </w:p>
        </w:tc>
      </w:tr>
      <w:tr w:rsidR="003A1E5C" w:rsidTr="003A1E5C">
        <w:trPr>
          <w:trHeight w:val="437"/>
          <w:jc w:val="center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C" w:rsidRDefault="003A1E5C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Tariffa ordinaria:</w:t>
            </w:r>
          </w:p>
          <w:p w:rsidR="003A1E5C" w:rsidRDefault="003A1E5C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</w:rPr>
              <w:t>8 ore di servizio con pasto e trasporto.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C" w:rsidRDefault="003A1E5C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€ 40,00 giornalieri (IVA inclusa)</w:t>
            </w:r>
          </w:p>
          <w:p w:rsidR="003A1E5C" w:rsidRDefault="003A1E5C">
            <w:pPr>
              <w:suppressAutoHyphens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3A1E5C" w:rsidTr="003A1E5C">
        <w:trPr>
          <w:trHeight w:val="437"/>
          <w:jc w:val="center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C" w:rsidRDefault="003A1E5C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Tariffa ordinaria A:</w:t>
            </w:r>
          </w:p>
          <w:p w:rsidR="003A1E5C" w:rsidRDefault="003A1E5C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4 ore di servizio, </w:t>
            </w:r>
            <w:r>
              <w:rPr>
                <w:rFonts w:ascii="Times New Roman" w:hAnsi="Times New Roman"/>
              </w:rPr>
              <w:t>con pasto e trasporto esclusi.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C" w:rsidRDefault="003A1E5C">
            <w:pPr>
              <w:suppressAutoHyphens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€ 30,00 giornalieri (IVA inclusa)</w:t>
            </w:r>
          </w:p>
          <w:p w:rsidR="003A1E5C" w:rsidRDefault="003A1E5C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3A1E5C" w:rsidTr="003A1E5C">
        <w:trPr>
          <w:trHeight w:val="600"/>
          <w:jc w:val="center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C" w:rsidRDefault="003A1E5C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Tariffa ridotta B: </w:t>
            </w:r>
          </w:p>
          <w:p w:rsidR="003A1E5C" w:rsidRDefault="003A1E5C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 ore di servizio, pasto incluso e trasporto escluso.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C" w:rsidRDefault="003A1E5C">
            <w:pPr>
              <w:suppressAutoHyphens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€ 35,00 giornalieri (IVA inclusa)</w:t>
            </w:r>
          </w:p>
          <w:p w:rsidR="003A1E5C" w:rsidRDefault="003A1E5C">
            <w:pPr>
              <w:suppressAutoHyphens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</w:tbl>
    <w:p w:rsidR="003A1E5C" w:rsidRDefault="003A1E5C" w:rsidP="005F0C24">
      <w:pPr>
        <w:autoSpaceDE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A1E5C" w:rsidRDefault="003A1E5C" w:rsidP="005F0C24">
      <w:pPr>
        <w:autoSpaceDE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A1E5C" w:rsidRPr="003A1E5C" w:rsidRDefault="003A1E5C" w:rsidP="003A1E5C">
      <w:pPr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E5C">
        <w:rPr>
          <w:rFonts w:ascii="Times New Roman" w:eastAsia="Calibri" w:hAnsi="Times New Roman" w:cs="Times New Roman"/>
          <w:sz w:val="24"/>
          <w:szCs w:val="24"/>
        </w:rPr>
        <w:t xml:space="preserve">Ai fini della compilazione della graduatoria di ammissione,  </w:t>
      </w:r>
    </w:p>
    <w:p w:rsidR="003A1E5C" w:rsidRPr="003A1E5C" w:rsidRDefault="003A1E5C" w:rsidP="003A1E5C">
      <w:pPr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A1E5C" w:rsidRPr="003A1E5C" w:rsidRDefault="003A1E5C" w:rsidP="003A1E5C">
      <w:pPr>
        <w:tabs>
          <w:tab w:val="left" w:pos="0"/>
        </w:tabs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1E5C">
        <w:rPr>
          <w:rFonts w:ascii="Times New Roman" w:eastAsia="Calibri" w:hAnsi="Times New Roman" w:cs="Times New Roman"/>
          <w:b/>
          <w:sz w:val="24"/>
          <w:szCs w:val="24"/>
        </w:rPr>
        <w:t>DICHIARA</w:t>
      </w:r>
    </w:p>
    <w:p w:rsidR="003A1E5C" w:rsidRPr="003A1E5C" w:rsidRDefault="003A1E5C" w:rsidP="003A1E5C">
      <w:pPr>
        <w:tabs>
          <w:tab w:val="left" w:pos="0"/>
        </w:tabs>
        <w:autoSpaceDE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3A1E5C">
        <w:rPr>
          <w:rFonts w:ascii="Times New Roman" w:eastAsia="Calibri" w:hAnsi="Times New Roman" w:cs="Times New Roman"/>
          <w:i/>
          <w:sz w:val="20"/>
          <w:szCs w:val="20"/>
        </w:rPr>
        <w:t>(barrare la voce che corrisponde alla propria condizione)</w:t>
      </w:r>
    </w:p>
    <w:p w:rsidR="003A1E5C" w:rsidRPr="003A1E5C" w:rsidRDefault="003A1E5C" w:rsidP="003A1E5C">
      <w:pPr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6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6"/>
        <w:gridCol w:w="5740"/>
      </w:tblGrid>
      <w:tr w:rsidR="003A1E5C" w:rsidRPr="003A1E5C" w:rsidTr="000D63CF">
        <w:trPr>
          <w:trHeight w:val="420"/>
          <w:jc w:val="center"/>
        </w:trPr>
        <w:tc>
          <w:tcPr>
            <w:tcW w:w="1206" w:type="dxa"/>
            <w:shd w:val="clear" w:color="auto" w:fill="D9D9D9"/>
            <w:hideMark/>
          </w:tcPr>
          <w:p w:rsidR="003A1E5C" w:rsidRPr="003A1E5C" w:rsidRDefault="003A1E5C" w:rsidP="003A1E5C">
            <w:pPr>
              <w:tabs>
                <w:tab w:val="left" w:pos="9498"/>
              </w:tabs>
              <w:spacing w:after="120"/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</w:pPr>
            <w:r w:rsidRPr="003A1E5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  <w:t xml:space="preserve">Barrare con una X </w:t>
            </w:r>
            <w:r w:rsidRPr="003A1E5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u w:val="single"/>
              </w:rPr>
              <w:t>una sola voce</w:t>
            </w:r>
          </w:p>
        </w:tc>
        <w:tc>
          <w:tcPr>
            <w:tcW w:w="5740" w:type="dxa"/>
            <w:shd w:val="clear" w:color="auto" w:fill="D9D9D9"/>
          </w:tcPr>
          <w:p w:rsidR="003A1E5C" w:rsidRPr="003A1E5C" w:rsidRDefault="003A1E5C" w:rsidP="003A1E5C">
            <w:pPr>
              <w:tabs>
                <w:tab w:val="left" w:pos="9498"/>
              </w:tabs>
              <w:spacing w:after="120"/>
              <w:jc w:val="center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 w:rsidRPr="003A1E5C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Valore ISEE corrispondente dall’attestazione in corso di validità</w:t>
            </w:r>
          </w:p>
        </w:tc>
      </w:tr>
      <w:tr w:rsidR="003A1E5C" w:rsidRPr="003A1E5C" w:rsidTr="000D63CF">
        <w:trPr>
          <w:trHeight w:val="269"/>
          <w:jc w:val="center"/>
        </w:trPr>
        <w:tc>
          <w:tcPr>
            <w:tcW w:w="1206" w:type="dxa"/>
            <w:hideMark/>
          </w:tcPr>
          <w:p w:rsidR="003A1E5C" w:rsidRPr="003A1E5C" w:rsidRDefault="003A1E5C" w:rsidP="003A1E5C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740" w:type="dxa"/>
          </w:tcPr>
          <w:p w:rsidR="003A1E5C" w:rsidRPr="003A1E5C" w:rsidRDefault="003A1E5C" w:rsidP="003A1E5C">
            <w:pPr>
              <w:tabs>
                <w:tab w:val="left" w:pos="9498"/>
              </w:tabs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3A1E5C">
              <w:rPr>
                <w:rFonts w:ascii="Times New Roman" w:hAnsi="Times New Roman" w:cs="Times New Roman"/>
                <w:bCs/>
              </w:rPr>
              <w:t>ISEE da € 0,00 a € 3.000,00</w:t>
            </w:r>
          </w:p>
        </w:tc>
      </w:tr>
      <w:tr w:rsidR="003A1E5C" w:rsidRPr="003A1E5C" w:rsidTr="000D63CF">
        <w:trPr>
          <w:trHeight w:val="274"/>
          <w:jc w:val="center"/>
        </w:trPr>
        <w:tc>
          <w:tcPr>
            <w:tcW w:w="1206" w:type="dxa"/>
            <w:hideMark/>
          </w:tcPr>
          <w:p w:rsidR="003A1E5C" w:rsidRPr="003A1E5C" w:rsidRDefault="003A1E5C" w:rsidP="003A1E5C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74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3A1E5C" w:rsidRPr="003A1E5C" w:rsidRDefault="003A1E5C" w:rsidP="003A1E5C">
            <w:pPr>
              <w:tabs>
                <w:tab w:val="left" w:pos="9498"/>
              </w:tabs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3A1E5C">
              <w:rPr>
                <w:rFonts w:ascii="Times New Roman" w:hAnsi="Times New Roman" w:cs="Times New Roman"/>
                <w:bCs/>
              </w:rPr>
              <w:t>ISEE da € 3.001,00 ad € 5.000,00</w:t>
            </w:r>
          </w:p>
        </w:tc>
      </w:tr>
      <w:tr w:rsidR="003A1E5C" w:rsidRPr="003A1E5C" w:rsidTr="000D63CF">
        <w:trPr>
          <w:trHeight w:val="277"/>
          <w:jc w:val="center"/>
        </w:trPr>
        <w:tc>
          <w:tcPr>
            <w:tcW w:w="1206" w:type="dxa"/>
            <w:hideMark/>
          </w:tcPr>
          <w:p w:rsidR="003A1E5C" w:rsidRPr="003A1E5C" w:rsidRDefault="003A1E5C" w:rsidP="003A1E5C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74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3A1E5C" w:rsidRPr="003A1E5C" w:rsidRDefault="003A1E5C" w:rsidP="003A1E5C">
            <w:pPr>
              <w:tabs>
                <w:tab w:val="left" w:pos="9498"/>
              </w:tabs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3A1E5C">
              <w:rPr>
                <w:rFonts w:ascii="Times New Roman" w:hAnsi="Times New Roman" w:cs="Times New Roman"/>
                <w:bCs/>
              </w:rPr>
              <w:t>ISEE da € 5.001,00 a € 7.000,00</w:t>
            </w:r>
          </w:p>
        </w:tc>
      </w:tr>
      <w:tr w:rsidR="003A1E5C" w:rsidRPr="003A1E5C" w:rsidTr="000D63CF">
        <w:trPr>
          <w:trHeight w:val="268"/>
          <w:jc w:val="center"/>
        </w:trPr>
        <w:tc>
          <w:tcPr>
            <w:tcW w:w="1206" w:type="dxa"/>
            <w:hideMark/>
          </w:tcPr>
          <w:p w:rsidR="003A1E5C" w:rsidRPr="003A1E5C" w:rsidRDefault="003A1E5C" w:rsidP="003A1E5C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74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3A1E5C" w:rsidRPr="003A1E5C" w:rsidRDefault="003A1E5C" w:rsidP="003A1E5C">
            <w:pPr>
              <w:tabs>
                <w:tab w:val="left" w:pos="9498"/>
              </w:tabs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3A1E5C">
              <w:rPr>
                <w:rFonts w:ascii="Times New Roman" w:hAnsi="Times New Roman" w:cs="Times New Roman"/>
                <w:bCs/>
              </w:rPr>
              <w:t>ISEE da € 7.001,00 a € 9.000,00</w:t>
            </w:r>
          </w:p>
        </w:tc>
      </w:tr>
      <w:tr w:rsidR="003A1E5C" w:rsidRPr="003A1E5C" w:rsidTr="000D63CF">
        <w:trPr>
          <w:trHeight w:val="271"/>
          <w:jc w:val="center"/>
        </w:trPr>
        <w:tc>
          <w:tcPr>
            <w:tcW w:w="1206" w:type="dxa"/>
            <w:hideMark/>
          </w:tcPr>
          <w:p w:rsidR="003A1E5C" w:rsidRPr="003A1E5C" w:rsidRDefault="003A1E5C" w:rsidP="003A1E5C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74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3A1E5C" w:rsidRPr="003A1E5C" w:rsidRDefault="003A1E5C" w:rsidP="003A1E5C">
            <w:pPr>
              <w:tabs>
                <w:tab w:val="left" w:pos="9498"/>
              </w:tabs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3A1E5C">
              <w:rPr>
                <w:rFonts w:ascii="Times New Roman" w:hAnsi="Times New Roman" w:cs="Times New Roman"/>
                <w:bCs/>
              </w:rPr>
              <w:t>ISEE da € 9.001,00 a € 11.000,00</w:t>
            </w:r>
          </w:p>
        </w:tc>
      </w:tr>
      <w:tr w:rsidR="003A1E5C" w:rsidRPr="003A1E5C" w:rsidTr="000D63CF">
        <w:trPr>
          <w:trHeight w:val="417"/>
          <w:jc w:val="center"/>
        </w:trPr>
        <w:tc>
          <w:tcPr>
            <w:tcW w:w="1206" w:type="dxa"/>
            <w:hideMark/>
          </w:tcPr>
          <w:p w:rsidR="003A1E5C" w:rsidRPr="003A1E5C" w:rsidRDefault="003A1E5C" w:rsidP="003A1E5C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74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3A1E5C" w:rsidRPr="003A1E5C" w:rsidRDefault="003A1E5C" w:rsidP="003A1E5C">
            <w:pPr>
              <w:tabs>
                <w:tab w:val="left" w:pos="9498"/>
              </w:tabs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3A1E5C">
              <w:rPr>
                <w:rFonts w:ascii="Times New Roman" w:hAnsi="Times New Roman" w:cs="Times New Roman"/>
                <w:bCs/>
              </w:rPr>
              <w:t>ISEE da € 11.001,00 e oltre</w:t>
            </w:r>
          </w:p>
        </w:tc>
      </w:tr>
      <w:tr w:rsidR="003A1E5C" w:rsidRPr="003A1E5C" w:rsidTr="000D63CF">
        <w:trPr>
          <w:trHeight w:val="369"/>
          <w:jc w:val="center"/>
        </w:trPr>
        <w:tc>
          <w:tcPr>
            <w:tcW w:w="1206" w:type="dxa"/>
            <w:shd w:val="clear" w:color="auto" w:fill="D9D9D9"/>
            <w:hideMark/>
          </w:tcPr>
          <w:p w:rsidR="003A1E5C" w:rsidRPr="003A1E5C" w:rsidRDefault="003A1E5C" w:rsidP="003A1E5C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</w:pPr>
            <w:r w:rsidRPr="003A1E5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  <w:t xml:space="preserve">Barrare con una X </w:t>
            </w:r>
            <w:r w:rsidRPr="003A1E5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u w:val="single"/>
              </w:rPr>
              <w:t>una sola voce</w:t>
            </w:r>
          </w:p>
        </w:tc>
        <w:tc>
          <w:tcPr>
            <w:tcW w:w="5740" w:type="dxa"/>
            <w:shd w:val="clear" w:color="auto" w:fill="D9D9D9"/>
          </w:tcPr>
          <w:p w:rsidR="003A1E5C" w:rsidRPr="003A1E5C" w:rsidRDefault="003A1E5C" w:rsidP="003A1E5C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 w:rsidRPr="003A1E5C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Altre condizioni personali e/o familiari</w:t>
            </w:r>
          </w:p>
        </w:tc>
      </w:tr>
      <w:tr w:rsidR="003A1E5C" w:rsidRPr="003A1E5C" w:rsidTr="000D63CF">
        <w:trPr>
          <w:trHeight w:val="334"/>
          <w:jc w:val="center"/>
        </w:trPr>
        <w:tc>
          <w:tcPr>
            <w:tcW w:w="1206" w:type="dxa"/>
          </w:tcPr>
          <w:p w:rsidR="003A1E5C" w:rsidRPr="003A1E5C" w:rsidRDefault="003A1E5C" w:rsidP="003A1E5C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740" w:type="dxa"/>
          </w:tcPr>
          <w:p w:rsidR="003A1E5C" w:rsidRPr="003A1E5C" w:rsidRDefault="003A1E5C" w:rsidP="003A1E5C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3A1E5C">
              <w:rPr>
                <w:rFonts w:ascii="Times New Roman" w:hAnsi="Times New Roman" w:cs="Times New Roman"/>
              </w:rPr>
              <w:t>presenza nel nucleo familiare di più soggetti con disabilità</w:t>
            </w:r>
          </w:p>
        </w:tc>
      </w:tr>
      <w:tr w:rsidR="003A1E5C" w:rsidRPr="003A1E5C" w:rsidTr="000D63CF">
        <w:trPr>
          <w:trHeight w:val="334"/>
          <w:jc w:val="center"/>
        </w:trPr>
        <w:tc>
          <w:tcPr>
            <w:tcW w:w="1206" w:type="dxa"/>
          </w:tcPr>
          <w:p w:rsidR="003A1E5C" w:rsidRPr="003A1E5C" w:rsidRDefault="003A1E5C" w:rsidP="003A1E5C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740" w:type="dxa"/>
          </w:tcPr>
          <w:p w:rsidR="003A1E5C" w:rsidRPr="003A1E5C" w:rsidRDefault="003A1E5C" w:rsidP="003A1E5C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3A1E5C">
              <w:rPr>
                <w:rFonts w:ascii="Times New Roman" w:hAnsi="Times New Roman" w:cs="Times New Roman"/>
              </w:rPr>
              <w:t>soggetti con disabilità che vivono da soli</w:t>
            </w:r>
          </w:p>
        </w:tc>
      </w:tr>
      <w:tr w:rsidR="003A1E5C" w:rsidRPr="003A1E5C" w:rsidTr="000D63CF">
        <w:trPr>
          <w:trHeight w:val="334"/>
          <w:jc w:val="center"/>
        </w:trPr>
        <w:tc>
          <w:tcPr>
            <w:tcW w:w="1206" w:type="dxa"/>
          </w:tcPr>
          <w:p w:rsidR="003A1E5C" w:rsidRPr="003A1E5C" w:rsidRDefault="003A1E5C" w:rsidP="003A1E5C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740" w:type="dxa"/>
          </w:tcPr>
          <w:p w:rsidR="003A1E5C" w:rsidRPr="003A1E5C" w:rsidRDefault="003A1E5C" w:rsidP="003A1E5C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3A1E5C">
              <w:rPr>
                <w:rFonts w:ascii="Times New Roman" w:hAnsi="Times New Roman" w:cs="Times New Roman"/>
              </w:rPr>
              <w:t>soggetti con disabilità che vivono in famiglie monoparentali</w:t>
            </w:r>
          </w:p>
        </w:tc>
      </w:tr>
      <w:tr w:rsidR="003A1E5C" w:rsidRPr="003A1E5C" w:rsidTr="000D63CF">
        <w:trPr>
          <w:trHeight w:val="334"/>
          <w:jc w:val="center"/>
        </w:trPr>
        <w:tc>
          <w:tcPr>
            <w:tcW w:w="1206" w:type="dxa"/>
          </w:tcPr>
          <w:p w:rsidR="003A1E5C" w:rsidRPr="003A1E5C" w:rsidRDefault="003A1E5C" w:rsidP="003A1E5C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740" w:type="dxa"/>
          </w:tcPr>
          <w:p w:rsidR="003A1E5C" w:rsidRPr="003A1E5C" w:rsidRDefault="003A1E5C" w:rsidP="003A1E5C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3A1E5C">
              <w:rPr>
                <w:rFonts w:ascii="Times New Roman" w:hAnsi="Times New Roman" w:cs="Times New Roman"/>
              </w:rPr>
              <w:t>soggetti con disabilità residenti in aree periferiche</w:t>
            </w:r>
          </w:p>
        </w:tc>
      </w:tr>
      <w:tr w:rsidR="003A1E5C" w:rsidRPr="003A1E5C" w:rsidTr="000D63CF">
        <w:trPr>
          <w:trHeight w:val="334"/>
          <w:jc w:val="center"/>
        </w:trPr>
        <w:tc>
          <w:tcPr>
            <w:tcW w:w="1206" w:type="dxa"/>
          </w:tcPr>
          <w:p w:rsidR="003A1E5C" w:rsidRPr="003A1E5C" w:rsidRDefault="003A1E5C" w:rsidP="003A1E5C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740" w:type="dxa"/>
          </w:tcPr>
          <w:p w:rsidR="003A1E5C" w:rsidRPr="003A1E5C" w:rsidRDefault="003A1E5C" w:rsidP="003A1E5C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3A1E5C">
              <w:rPr>
                <w:rFonts w:ascii="Times New Roman" w:hAnsi="Times New Roman" w:cs="Times New Roman"/>
              </w:rPr>
              <w:t>soggetti con disabilità che vivono in famiglie non in grado di assicurare pienamente e con continuità l’assistenza necessaria</w:t>
            </w:r>
          </w:p>
        </w:tc>
      </w:tr>
    </w:tbl>
    <w:p w:rsidR="003A1E5C" w:rsidRDefault="003A1E5C" w:rsidP="005F0C24">
      <w:pPr>
        <w:autoSpaceDE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A1E5C" w:rsidRPr="003A1E5C" w:rsidRDefault="003A1E5C" w:rsidP="003A1E5C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E5C">
        <w:rPr>
          <w:rFonts w:ascii="Times New Roman" w:eastAsia="Calibri" w:hAnsi="Times New Roman" w:cs="Times New Roman"/>
          <w:sz w:val="24"/>
          <w:szCs w:val="24"/>
        </w:rPr>
        <w:t>Il/la sottoscritto/a dichiara altresì</w:t>
      </w:r>
      <w:r w:rsidRPr="003A1E5C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3A1E5C" w:rsidRPr="003A1E5C" w:rsidRDefault="003A1E5C" w:rsidP="003A1E5C">
      <w:pPr>
        <w:numPr>
          <w:ilvl w:val="0"/>
          <w:numId w:val="6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3A1E5C">
        <w:rPr>
          <w:rFonts w:ascii="Times New Roman" w:eastAsia="Calibri" w:hAnsi="Times New Roman" w:cs="Times New Roman"/>
          <w:sz w:val="24"/>
          <w:szCs w:val="24"/>
        </w:rPr>
        <w:t xml:space="preserve">di accettare tutte le prescrizioni contenute nell’avviso pubblico </w:t>
      </w:r>
      <w:r w:rsidRPr="003A1E5C">
        <w:rPr>
          <w:rFonts w:ascii="Times New Roman" w:eastAsia="Calibri" w:hAnsi="Times New Roman" w:cs="Times New Roman"/>
          <w:iCs/>
          <w:sz w:val="24"/>
          <w:szCs w:val="24"/>
          <w:lang w:val="x-none"/>
        </w:rPr>
        <w:t xml:space="preserve">per </w:t>
      </w:r>
      <w:r w:rsidRPr="003A1E5C">
        <w:rPr>
          <w:rFonts w:ascii="Times New Roman" w:eastAsia="Calibri" w:hAnsi="Times New Roman" w:cs="Times New Roman"/>
          <w:iCs/>
          <w:sz w:val="24"/>
          <w:szCs w:val="24"/>
        </w:rPr>
        <w:t>l’</w:t>
      </w:r>
      <w:r w:rsidRPr="003A1E5C">
        <w:rPr>
          <w:rFonts w:ascii="Times New Roman" w:eastAsia="Calibri" w:hAnsi="Times New Roman" w:cs="Times New Roman"/>
          <w:iCs/>
          <w:sz w:val="24"/>
          <w:szCs w:val="24"/>
          <w:lang w:val="x-none"/>
        </w:rPr>
        <w:t xml:space="preserve">assegnazione </w:t>
      </w:r>
      <w:r w:rsidRPr="003A1E5C">
        <w:rPr>
          <w:rFonts w:ascii="Times New Roman" w:eastAsia="Calibri" w:hAnsi="Times New Roman" w:cs="Times New Roman"/>
          <w:sz w:val="24"/>
          <w:szCs w:val="24"/>
          <w:lang w:val="x-none"/>
        </w:rPr>
        <w:t>voucher</w:t>
      </w:r>
      <w:bookmarkStart w:id="1" w:name="_Hlk197956825"/>
      <w:r w:rsidRPr="003A1E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E5C">
        <w:rPr>
          <w:rFonts w:ascii="Times New Roman" w:eastAsia="Calibri" w:hAnsi="Times New Roman" w:cs="Times New Roman"/>
          <w:sz w:val="24"/>
          <w:szCs w:val="24"/>
          <w:lang w:val="x-none"/>
        </w:rPr>
        <w:t>per la frequenza di Centri Sociali Polifunzionali</w:t>
      </w:r>
      <w:bookmarkEnd w:id="1"/>
      <w:r w:rsidRPr="003A1E5C">
        <w:rPr>
          <w:rFonts w:ascii="Times New Roman" w:eastAsia="Calibri" w:hAnsi="Times New Roman" w:cs="Times New Roman"/>
          <w:sz w:val="24"/>
          <w:szCs w:val="24"/>
          <w:lang w:val="x-none"/>
        </w:rPr>
        <w:t>;</w:t>
      </w:r>
    </w:p>
    <w:p w:rsidR="003A1E5C" w:rsidRPr="003A1E5C" w:rsidRDefault="003A1E5C" w:rsidP="003A1E5C">
      <w:pPr>
        <w:numPr>
          <w:ilvl w:val="0"/>
          <w:numId w:val="6"/>
        </w:numPr>
        <w:autoSpaceDE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3A1E5C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di essere consapevole che la frequenza </w:t>
      </w:r>
      <w:r w:rsidRPr="003A1E5C">
        <w:rPr>
          <w:rFonts w:ascii="Times New Roman" w:eastAsia="Calibri" w:hAnsi="Times New Roman" w:cs="Times New Roman"/>
          <w:sz w:val="24"/>
          <w:szCs w:val="24"/>
        </w:rPr>
        <w:t xml:space="preserve">del Centro Sociale Polifunzionale prescelto, </w:t>
      </w:r>
      <w:r w:rsidRPr="003A1E5C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comporta la corresponsione di una quota di compartecipazione determinata in conformità alle prescrizioni di cui all'art. </w:t>
      </w:r>
      <w:r w:rsidR="00E9719D">
        <w:rPr>
          <w:rFonts w:ascii="Times New Roman" w:eastAsia="Calibri" w:hAnsi="Times New Roman" w:cs="Times New Roman"/>
          <w:sz w:val="24"/>
          <w:szCs w:val="24"/>
        </w:rPr>
        <w:t xml:space="preserve">8 del </w:t>
      </w:r>
      <w:r w:rsidR="00E9719D" w:rsidRPr="009436EB">
        <w:rPr>
          <w:rFonts w:ascii="Times New Roman" w:hAnsi="Times New Roman" w:cs="Times New Roman"/>
          <w:bCs/>
          <w:i/>
          <w:sz w:val="24"/>
          <w:szCs w:val="24"/>
        </w:rPr>
        <w:t>“</w:t>
      </w:r>
      <w:bookmarkStart w:id="2" w:name="_Hlk199864353"/>
      <w:r w:rsidR="00E9719D" w:rsidRPr="009436EB">
        <w:rPr>
          <w:rFonts w:ascii="Times New Roman" w:hAnsi="Times New Roman" w:cs="Times New Roman"/>
          <w:bCs/>
          <w:i/>
          <w:sz w:val="24"/>
          <w:szCs w:val="24"/>
        </w:rPr>
        <w:t>Disciplinare per l’erogazione di voucher sociali a favore di soggetti disabili fruitori dei Centro Sociali Polifunzionali”</w:t>
      </w:r>
      <w:r w:rsidR="00E9719D" w:rsidRPr="009436EB">
        <w:rPr>
          <w:rFonts w:ascii="Times New Roman" w:hAnsi="Times New Roman" w:cs="Times New Roman"/>
          <w:bCs/>
          <w:sz w:val="24"/>
          <w:szCs w:val="24"/>
        </w:rPr>
        <w:t>, approvato dal Coordinamento Istituzionale dell’Ambito B3 con Deliberazione n. 17 del 09/06/2016</w:t>
      </w:r>
      <w:bookmarkEnd w:id="2"/>
      <w:r w:rsidRPr="003A1E5C">
        <w:rPr>
          <w:rFonts w:ascii="Times New Roman" w:hAnsi="Times New Roman" w:cs="Times New Roman"/>
          <w:color w:val="000000"/>
          <w:sz w:val="24"/>
          <w:szCs w:val="24"/>
          <w:lang w:val="x-none"/>
        </w:rPr>
        <w:t>;</w:t>
      </w:r>
    </w:p>
    <w:p w:rsidR="003A1E5C" w:rsidRPr="003A1E5C" w:rsidRDefault="003A1E5C" w:rsidP="003A1E5C">
      <w:pPr>
        <w:numPr>
          <w:ilvl w:val="0"/>
          <w:numId w:val="6"/>
        </w:numPr>
        <w:autoSpaceDE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E5C">
        <w:rPr>
          <w:rFonts w:ascii="Times New Roman" w:eastAsia="Calibri" w:hAnsi="Times New Roman" w:cs="Times New Roman"/>
          <w:sz w:val="24"/>
          <w:szCs w:val="24"/>
        </w:rPr>
        <w:t xml:space="preserve">di essere a conoscenza che sui dati dichiarati potranno essere effettuati controlli ai sensi dell’art. 71 D.P.R. n° 445/2000 e che, qualora emerga la non veridicità del contenuto della dichiarazione, </w:t>
      </w:r>
      <w:r w:rsidRPr="003A1E5C">
        <w:rPr>
          <w:rFonts w:ascii="Times New Roman" w:eastAsia="Calibri" w:hAnsi="Times New Roman" w:cs="Times New Roman"/>
          <w:sz w:val="24"/>
          <w:szCs w:val="24"/>
        </w:rPr>
        <w:lastRenderedPageBreak/>
        <w:t>decade dal diritto dei benefici eventualmente conseguiti sulla base della dichiarazione non veritiera, ai sensi dell’’art. 75 del D.P.R. già citato;</w:t>
      </w:r>
    </w:p>
    <w:p w:rsidR="003A1E5C" w:rsidRPr="003A1E5C" w:rsidRDefault="003A1E5C" w:rsidP="003A1E5C">
      <w:pPr>
        <w:numPr>
          <w:ilvl w:val="0"/>
          <w:numId w:val="6"/>
        </w:numPr>
        <w:autoSpaceDE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E5C">
        <w:rPr>
          <w:rFonts w:ascii="Times New Roman" w:eastAsia="Calibri" w:hAnsi="Times New Roman" w:cs="Times New Roman"/>
          <w:sz w:val="24"/>
          <w:szCs w:val="24"/>
        </w:rPr>
        <w:t>di essere consapevole della responsabilità penale che si assume ai sensi dell’art. 76 del D.P.R. 445 del 28.12.2000 per falsità in atti e dichiarazioni false e della possibilità di decadenza dal beneficio.</w:t>
      </w:r>
    </w:p>
    <w:p w:rsidR="003A1E5C" w:rsidRDefault="003A1E5C" w:rsidP="005F0C24">
      <w:pPr>
        <w:autoSpaceDE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A1E5C" w:rsidRDefault="003A1E5C" w:rsidP="005F0C24">
      <w:pPr>
        <w:autoSpaceDE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A1E5C" w:rsidRPr="003A1E5C" w:rsidRDefault="003A1E5C" w:rsidP="003A1E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1E5C">
        <w:rPr>
          <w:rFonts w:ascii="Times New Roman" w:eastAsia="Calibri" w:hAnsi="Times New Roman" w:cs="Times New Roman"/>
          <w:sz w:val="24"/>
          <w:szCs w:val="24"/>
        </w:rPr>
        <w:t>Luogo e data ________________________________</w:t>
      </w:r>
    </w:p>
    <w:p w:rsidR="003A1E5C" w:rsidRPr="003A1E5C" w:rsidRDefault="003A1E5C" w:rsidP="003A1E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1E5C" w:rsidRPr="003A1E5C" w:rsidRDefault="003A1E5C" w:rsidP="003A1E5C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FIRMA</w:t>
      </w:r>
      <w:r w:rsidRPr="003A1E5C">
        <w:rPr>
          <w:rFonts w:ascii="Times New Roman" w:eastAsia="Calibri" w:hAnsi="Times New Roman" w:cs="Times New Roman"/>
        </w:rPr>
        <w:t xml:space="preserve">     </w:t>
      </w:r>
      <w:r w:rsidRPr="003A1E5C">
        <w:rPr>
          <w:rFonts w:ascii="Times New Roman" w:eastAsia="Calibri" w:hAnsi="Times New Roman" w:cs="Times New Roman"/>
        </w:rPr>
        <w:tab/>
      </w:r>
    </w:p>
    <w:p w:rsidR="003A1E5C" w:rsidRPr="003A1E5C" w:rsidRDefault="003A1E5C" w:rsidP="003A1E5C">
      <w:pPr>
        <w:spacing w:after="0" w:line="240" w:lineRule="auto"/>
        <w:rPr>
          <w:rFonts w:ascii="Times New Roman" w:eastAsia="Calibri" w:hAnsi="Times New Roman" w:cs="Times New Roman"/>
        </w:rPr>
      </w:pPr>
    </w:p>
    <w:p w:rsidR="003A1E5C" w:rsidRPr="003A1E5C" w:rsidRDefault="003A1E5C" w:rsidP="003A1E5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A1E5C">
        <w:rPr>
          <w:rFonts w:ascii="Times New Roman" w:eastAsia="Calibri" w:hAnsi="Times New Roman" w:cs="Times New Roman"/>
        </w:rPr>
        <w:tab/>
      </w:r>
      <w:r w:rsidRPr="003A1E5C">
        <w:rPr>
          <w:rFonts w:ascii="Times New Roman" w:eastAsia="Calibri" w:hAnsi="Times New Roman" w:cs="Times New Roman"/>
        </w:rPr>
        <w:tab/>
      </w:r>
      <w:r w:rsidRPr="003A1E5C">
        <w:rPr>
          <w:rFonts w:ascii="Times New Roman" w:eastAsia="Calibri" w:hAnsi="Times New Roman" w:cs="Times New Roman"/>
        </w:rPr>
        <w:tab/>
      </w:r>
      <w:r w:rsidRPr="003A1E5C">
        <w:rPr>
          <w:rFonts w:ascii="Times New Roman" w:eastAsia="Calibri" w:hAnsi="Times New Roman" w:cs="Times New Roman"/>
        </w:rPr>
        <w:tab/>
        <w:t>__________________________</w:t>
      </w:r>
      <w:r w:rsidRPr="003A1E5C">
        <w:rPr>
          <w:rFonts w:ascii="Times New Roman" w:eastAsia="Calibri" w:hAnsi="Times New Roman" w:cs="Times New Roman"/>
        </w:rPr>
        <w:tab/>
        <w:t xml:space="preserve"> </w:t>
      </w:r>
    </w:p>
    <w:p w:rsidR="003A1E5C" w:rsidRPr="003A1E5C" w:rsidRDefault="003A1E5C" w:rsidP="003A1E5C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E5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</w:p>
    <w:p w:rsidR="003A1E5C" w:rsidRPr="003A1E5C" w:rsidRDefault="003A1E5C" w:rsidP="003A1E5C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1E5C" w:rsidRPr="003A1E5C" w:rsidRDefault="003A1E5C" w:rsidP="003A1E5C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A1E5C">
        <w:rPr>
          <w:rFonts w:ascii="Times New Roman" w:eastAsia="Calibri" w:hAnsi="Times New Roman" w:cs="Times New Roman"/>
          <w:sz w:val="24"/>
          <w:szCs w:val="24"/>
        </w:rPr>
        <w:t>Si allegano:</w:t>
      </w:r>
    </w:p>
    <w:p w:rsidR="003A1E5C" w:rsidRPr="003A1E5C" w:rsidRDefault="003A1E5C" w:rsidP="003A1E5C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A1E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fotocopia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di un documento di riconoscimento </w:t>
      </w:r>
      <w:r w:rsidRPr="003A1E5C">
        <w:rPr>
          <w:rFonts w:ascii="Times New Roman" w:eastAsia="Calibri" w:hAnsi="Times New Roman" w:cs="Times New Roman"/>
          <w:color w:val="000000"/>
          <w:sz w:val="24"/>
          <w:szCs w:val="24"/>
        </w:rPr>
        <w:t>in corso di validità;</w:t>
      </w:r>
    </w:p>
    <w:p w:rsidR="003A1E5C" w:rsidRPr="003A1E5C" w:rsidRDefault="003A1E5C" w:rsidP="003A1E5C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A1E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attestazione ISEE ordinario, per prestazioni sociali agevolate (ai sensi del DPCM n. 159/2013) in corso di validità (al 31/12/2025); </w:t>
      </w:r>
    </w:p>
    <w:p w:rsidR="003A1E5C" w:rsidRPr="003A1E5C" w:rsidRDefault="003A1E5C" w:rsidP="003A1E5C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E5C">
        <w:rPr>
          <w:rFonts w:ascii="Times New Roman" w:eastAsia="Calibri" w:hAnsi="Times New Roman" w:cs="Times New Roman"/>
          <w:sz w:val="24"/>
          <w:szCs w:val="24"/>
        </w:rPr>
        <w:t>certificati medici attestanti lo stato di disabilità ai sensi della legge 104/92;</w:t>
      </w:r>
    </w:p>
    <w:p w:rsidR="003A1E5C" w:rsidRPr="003A1E5C" w:rsidRDefault="003A1E5C" w:rsidP="003A1E5C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E5C">
        <w:rPr>
          <w:rFonts w:ascii="Times New Roman" w:eastAsia="Calibri" w:hAnsi="Times New Roman" w:cs="Times New Roman"/>
          <w:sz w:val="24"/>
          <w:szCs w:val="24"/>
        </w:rPr>
        <w:t xml:space="preserve">informativa privacy (Allegato </w:t>
      </w:r>
      <w:r>
        <w:rPr>
          <w:rFonts w:ascii="Times New Roman" w:eastAsia="Calibri" w:hAnsi="Times New Roman" w:cs="Times New Roman"/>
          <w:sz w:val="24"/>
          <w:szCs w:val="24"/>
        </w:rPr>
        <w:t>C</w:t>
      </w:r>
      <w:r w:rsidRPr="003A1E5C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3A1E5C" w:rsidRPr="003A1E5C" w:rsidRDefault="003A1E5C" w:rsidP="003A1E5C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A1E5C" w:rsidRDefault="003A1E5C" w:rsidP="005F0C24">
      <w:pPr>
        <w:autoSpaceDE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A1E5C" w:rsidRDefault="003A1E5C" w:rsidP="005F0C24">
      <w:pPr>
        <w:autoSpaceDE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5274E" w:rsidRPr="003A1E5C" w:rsidRDefault="0005274E" w:rsidP="0005274E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5274E" w:rsidRPr="003A1E5C">
      <w:footerReference w:type="default" r:id="rId7"/>
      <w:pgSz w:w="11906" w:h="16838"/>
      <w:pgMar w:top="567" w:right="1134" w:bottom="851" w:left="1134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488" w:rsidRDefault="00253488">
      <w:pPr>
        <w:spacing w:after="0" w:line="240" w:lineRule="auto"/>
      </w:pPr>
      <w:r>
        <w:separator/>
      </w:r>
    </w:p>
  </w:endnote>
  <w:endnote w:type="continuationSeparator" w:id="0">
    <w:p w:rsidR="00253488" w:rsidRDefault="00253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5BF" w:rsidRDefault="00E86804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6597015</wp:posOffset>
              </wp:positionH>
              <wp:positionV relativeFrom="paragraph">
                <wp:posOffset>635</wp:posOffset>
              </wp:positionV>
              <wp:extent cx="333375" cy="488950"/>
              <wp:effectExtent l="5715" t="6350" r="381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" cy="4889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5BF" w:rsidRDefault="00C155BF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5F0C24"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  <w:p w:rsidR="00C155BF" w:rsidRDefault="00C155BF">
                          <w:pPr>
                            <w:pStyle w:val="Pidipagina"/>
                            <w:ind w:right="3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9.45pt;margin-top:.05pt;width:26.25pt;height:38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2jiAIAABs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" stroked="f">
              <v:fill opacity="0"/>
              <v:textbox inset="0,0,0,0">
                <w:txbxContent>
                  <w:p w:rsidR="00C155BF" w:rsidRDefault="00C155BF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5F0C24"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  <w:p w:rsidR="00C155BF" w:rsidRDefault="00C155BF">
                    <w:pPr>
                      <w:pStyle w:val="Pidipagina"/>
                      <w:ind w:right="360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488" w:rsidRDefault="00253488">
      <w:pPr>
        <w:spacing w:after="0" w:line="240" w:lineRule="auto"/>
      </w:pPr>
      <w:r>
        <w:separator/>
      </w:r>
    </w:p>
  </w:footnote>
  <w:footnote w:type="continuationSeparator" w:id="0">
    <w:p w:rsidR="00253488" w:rsidRDefault="00253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000000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000000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olor w:val="000000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4" w15:restartNumberingAfterBreak="0">
    <w:nsid w:val="530B20A7"/>
    <w:multiLevelType w:val="hybridMultilevel"/>
    <w:tmpl w:val="3BFA5A34"/>
    <w:lvl w:ilvl="0" w:tplc="9E4C759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30C5A"/>
    <w:multiLevelType w:val="hybridMultilevel"/>
    <w:tmpl w:val="06CC1F60"/>
    <w:lvl w:ilvl="0" w:tplc="1A48A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86E4E"/>
    <w:multiLevelType w:val="hybridMultilevel"/>
    <w:tmpl w:val="FE1C3074"/>
    <w:lvl w:ilvl="0" w:tplc="85940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74E"/>
    <w:rsid w:val="0005274E"/>
    <w:rsid w:val="000F3A44"/>
    <w:rsid w:val="00253488"/>
    <w:rsid w:val="00325DC1"/>
    <w:rsid w:val="003A1E5C"/>
    <w:rsid w:val="005F0C24"/>
    <w:rsid w:val="00C00D75"/>
    <w:rsid w:val="00C155BF"/>
    <w:rsid w:val="00CC2B73"/>
    <w:rsid w:val="00E86804"/>
    <w:rsid w:val="00E9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4:docId w14:val="0E0F2363"/>
  <w15:chartTrackingRefBased/>
  <w15:docId w15:val="{AAEA9275-9AF2-416C-B4D1-8D4EF049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0" w:line="240" w:lineRule="auto"/>
      <w:jc w:val="right"/>
      <w:outlineLvl w:val="0"/>
    </w:pPr>
    <w:rPr>
      <w:b/>
      <w:bCs/>
      <w:smallCaps/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Calibri" w:hAnsi="Times New Roman" w:cs="Times New Roman"/>
      <w:b/>
      <w:bCs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24"/>
      <w:szCs w:val="24"/>
    </w:rPr>
  </w:style>
  <w:style w:type="character" w:customStyle="1" w:styleId="Carpredefinitoparagrafo2">
    <w:name w:val="Car. predefinito paragrafo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cs="Times New Roman" w:hint="default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Times New Roman" w:hint="default"/>
    </w:rPr>
  </w:style>
  <w:style w:type="character" w:customStyle="1" w:styleId="WW8Num9z1">
    <w:name w:val="WW8Num9z1"/>
    <w:rPr>
      <w:rFonts w:cs="Times New Roman"/>
    </w:rPr>
  </w:style>
  <w:style w:type="character" w:customStyle="1" w:styleId="Carpredefinitoparagrafo1">
    <w:name w:val="Car. predefinito paragrafo1"/>
  </w:style>
  <w:style w:type="character" w:customStyle="1" w:styleId="Heading1Char">
    <w:name w:val="Heading 1 Char"/>
    <w:rPr>
      <w:rFonts w:ascii="Calibri" w:hAnsi="Calibri" w:cs="Calibri"/>
      <w:b/>
      <w:bCs/>
      <w:smallCaps/>
      <w:sz w:val="24"/>
      <w:szCs w:val="24"/>
      <w:lang w:val="it-IT" w:eastAsia="ar-SA" w:bidi="ar-SA"/>
    </w:rPr>
  </w:style>
  <w:style w:type="character" w:customStyle="1" w:styleId="Heading5Char">
    <w:name w:val="Heading 5 Char"/>
    <w:rPr>
      <w:rFonts w:eastAsia="Calibri"/>
      <w:b/>
      <w:bCs/>
      <w:color w:val="000000"/>
      <w:sz w:val="22"/>
      <w:szCs w:val="22"/>
      <w:lang w:val="it-IT" w:eastAsia="ar-SA" w:bidi="ar-SA"/>
    </w:rPr>
  </w:style>
  <w:style w:type="character" w:customStyle="1" w:styleId="HeaderChar">
    <w:name w:val="Header Char"/>
    <w:rPr>
      <w:rFonts w:ascii="Calibri" w:hAnsi="Calibri" w:cs="Calibri"/>
      <w:sz w:val="22"/>
      <w:szCs w:val="22"/>
      <w:lang w:val="it-IT" w:eastAsia="ar-SA" w:bidi="ar-SA"/>
    </w:rPr>
  </w:style>
  <w:style w:type="character" w:customStyle="1" w:styleId="FooterChar">
    <w:name w:val="Footer Char"/>
    <w:rPr>
      <w:rFonts w:ascii="Calibri" w:hAnsi="Calibri" w:cs="Calibri"/>
      <w:sz w:val="22"/>
      <w:szCs w:val="22"/>
      <w:lang w:val="it-IT" w:eastAsia="ar-SA" w:bidi="ar-SA"/>
    </w:rPr>
  </w:style>
  <w:style w:type="character" w:customStyle="1" w:styleId="FootnoteTextChar">
    <w:name w:val="Footnote Text Char"/>
    <w:rPr>
      <w:rFonts w:ascii="Calibri" w:hAnsi="Calibri" w:cs="Calibri"/>
      <w:lang w:val="it-IT" w:eastAsia="ar-SA" w:bidi="ar-SA"/>
    </w:rPr>
  </w:style>
  <w:style w:type="character" w:customStyle="1" w:styleId="BodyTextChar">
    <w:name w:val="Body Text Char"/>
    <w:rPr>
      <w:rFonts w:ascii="Calibri" w:hAnsi="Calibri" w:cs="Calibri"/>
      <w:sz w:val="22"/>
      <w:szCs w:val="22"/>
      <w:lang w:val="it-IT" w:eastAsia="ar-SA" w:bidi="ar-SA"/>
    </w:rPr>
  </w:style>
  <w:style w:type="character" w:customStyle="1" w:styleId="BodyText2Char">
    <w:name w:val="Body Text 2 Char"/>
    <w:rPr>
      <w:rFonts w:ascii="Calibri" w:eastAsia="Calibri" w:hAnsi="Calibri" w:cs="Calibri"/>
      <w:color w:val="000000"/>
      <w:lang w:val="it-IT" w:eastAsia="ar-SA" w:bidi="ar-SA"/>
    </w:rPr>
  </w:style>
  <w:style w:type="character" w:customStyle="1" w:styleId="BodyText3Char">
    <w:name w:val="Body Text 3 Char"/>
    <w:rPr>
      <w:rFonts w:ascii="Calibri" w:eastAsia="Calibri" w:hAnsi="Calibri" w:cs="Calibri"/>
      <w:color w:val="000000"/>
      <w:sz w:val="22"/>
      <w:szCs w:val="22"/>
      <w:lang w:val="it-IT" w:eastAsia="ar-SA" w:bidi="ar-SA"/>
    </w:rPr>
  </w:style>
  <w:style w:type="character" w:styleId="Numeropagina">
    <w:name w:val="page number"/>
    <w:rPr>
      <w:rFonts w:cs="Times New Roman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Corpodeltesto">
    <w:name w:val="Corpo del testo"/>
    <w:basedOn w:val="Normale"/>
    <w:pPr>
      <w:spacing w:after="0" w:line="240" w:lineRule="auto"/>
      <w:jc w:val="both"/>
    </w:pPr>
  </w:style>
  <w:style w:type="paragraph" w:styleId="Elenco">
    <w:name w:val="List"/>
    <w:basedOn w:val="Corpodeltesto"/>
    <w:rPr>
      <w:rFonts w:cs="Lucida Sans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">
    <w:name w:val="Didascalia1"/>
    <w:basedOn w:val="Normale"/>
    <w:next w:val="Normale"/>
    <w:pPr>
      <w:spacing w:after="0" w:line="240" w:lineRule="auto"/>
      <w:jc w:val="center"/>
    </w:pPr>
    <w:rPr>
      <w:b/>
      <w:bCs/>
    </w:rPr>
  </w:style>
  <w:style w:type="paragraph" w:customStyle="1" w:styleId="Paragrafoelenco1">
    <w:name w:val="Paragrafo elenco1"/>
    <w:basedOn w:val="Normale"/>
    <w:pPr>
      <w:ind w:left="72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Corpodeltesto21">
    <w:name w:val="Corpo del testo 21"/>
    <w:basedOn w:val="Normale"/>
    <w:pPr>
      <w:autoSpaceDE w:val="0"/>
      <w:spacing w:after="0" w:line="240" w:lineRule="auto"/>
      <w:jc w:val="both"/>
    </w:pPr>
    <w:rPr>
      <w:rFonts w:eastAsia="Calibri"/>
      <w:color w:val="000000"/>
      <w:sz w:val="20"/>
      <w:szCs w:val="20"/>
    </w:rPr>
  </w:style>
  <w:style w:type="paragraph" w:customStyle="1" w:styleId="Corpodeltesto31">
    <w:name w:val="Corpo del testo 31"/>
    <w:basedOn w:val="Normale"/>
    <w:pPr>
      <w:autoSpaceDE w:val="0"/>
      <w:spacing w:after="0" w:line="240" w:lineRule="auto"/>
      <w:jc w:val="both"/>
    </w:pPr>
    <w:rPr>
      <w:rFonts w:eastAsia="Calibri"/>
      <w:color w:val="000000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ontenutocornice">
    <w:name w:val="Contenuto cornice"/>
    <w:basedOn w:val="Corpodeltest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1) – Modello di domanda</vt:lpstr>
    </vt:vector>
  </TitlesOfParts>
  <Company>Grizli777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1) – Modello di domanda</dc:title>
  <dc:subject/>
  <dc:creator>XP</dc:creator>
  <cp:keywords/>
  <cp:lastModifiedBy>Marilena Coletta</cp:lastModifiedBy>
  <cp:revision>5</cp:revision>
  <cp:lastPrinted>1899-12-31T23:00:00Z</cp:lastPrinted>
  <dcterms:created xsi:type="dcterms:W3CDTF">2025-06-03T15:52:00Z</dcterms:created>
  <dcterms:modified xsi:type="dcterms:W3CDTF">2025-06-03T16:47:00Z</dcterms:modified>
</cp:coreProperties>
</file>