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</w:p>
    <w:p>
      <w:pPr>
        <w:pStyle w:val="Normal.0"/>
        <w:jc w:val="right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 xml:space="preserve">Allegato B </w:t>
      </w:r>
      <w:r>
        <w:rPr>
          <w:i w:val="1"/>
          <w:iCs w:val="1"/>
          <w:sz w:val="22"/>
          <w:szCs w:val="22"/>
          <w:rtl w:val="0"/>
          <w:lang w:val="it-IT"/>
        </w:rPr>
        <w:t xml:space="preserve">– </w:t>
      </w:r>
      <w:r>
        <w:rPr>
          <w:i w:val="1"/>
          <w:iCs w:val="1"/>
          <w:sz w:val="22"/>
          <w:szCs w:val="22"/>
          <w:rtl w:val="0"/>
          <w:lang w:val="it-IT"/>
        </w:rPr>
        <w:t>Scheda progetto</w:t>
      </w:r>
    </w:p>
    <w:p>
      <w:pPr>
        <w:pStyle w:val="Normal.0"/>
        <w:jc w:val="righ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it-IT"/>
        </w:rPr>
        <w:t>Progetto Utile alla Collettivit</w:t>
      </w:r>
      <w:r>
        <w:rPr>
          <w:b w:val="1"/>
          <w:bCs w:val="1"/>
          <w:i w:val="1"/>
          <w:iCs w:val="1"/>
          <w:rtl w:val="0"/>
          <w:lang w:val="it-IT"/>
        </w:rPr>
        <w:t xml:space="preserve">à </w:t>
      </w:r>
      <w:r>
        <w:rPr>
          <w:b w:val="1"/>
          <w:bCs w:val="1"/>
          <w:i w:val="1"/>
          <w:iCs w:val="1"/>
          <w:rtl w:val="0"/>
          <w:lang w:val="it-IT"/>
        </w:rPr>
        <w:t>(PUC)</w:t>
      </w:r>
    </w:p>
    <w:p>
      <w:pPr>
        <w:pStyle w:val="Normal.0"/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Titolo del progetto </w:t>
      </w:r>
    </w:p>
    <w:p>
      <w:pPr>
        <w:pStyle w:val="Normal.0"/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Descrizione soggetto ospitante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Luogo e data di inizio 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Luogo e data di fine </w:t>
      </w:r>
    </w:p>
    <w:p>
      <w:pPr>
        <w:pStyle w:val="Normal.0"/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Descrizione delle attivit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Finalit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(evidenziando quelle civiche, solidaristiche e i utilit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sociale)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 dell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B3 con cui si intende collaborare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Numero dei beneficiari del Reddito di Cittadinanza da coinvolgere, suddivisi per ciascun Comune prescelto</w:t>
        <w:tab/>
        <w:tab/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Abilit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 competenze richieste alle persone coinvolte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Modalit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 tempistiche per il coinvolgimento dei partecipanti. 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Materiali e strumenti di uso personale e collettivo </w:t>
      </w:r>
      <w:r>
        <w:rPr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(tali spese si intendono a carico del soggetto ospitante)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Costi da sostenere, compresi quelli relativi alle coperture assicurative ed al coordinamento</w:t>
      </w: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page number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2"/>
          <w:szCs w:val="22"/>
          <w:rtl w:val="0"/>
          <w:lang w:val="it-IT"/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Responsabile e supervisore del progetto</w:t>
      </w:r>
    </w:p>
    <w:p>
      <w:pPr>
        <w:pStyle w:val="Normal.0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Nome e Cognome ________________________________________________________________________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Ruolo __________________________________________________________________________________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Telefono__________________________________ Indirizzo mail __________________________________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line="360" w:lineRule="auto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rStyle w:val="page number"/>
          <w:sz w:val="22"/>
          <w:szCs w:val="22"/>
        </w:rPr>
      </w:pP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    LUOGO E DATA</w:t>
        <w:tab/>
        <w:tab/>
        <w:tab/>
        <w:tab/>
        <w:tab/>
        <w:tab/>
        <w:tab/>
        <w:tab/>
        <w:tab/>
        <w:t>FIRMA</w:t>
      </w:r>
    </w:p>
    <w:p>
      <w:pPr>
        <w:pStyle w:val="Normal.0"/>
        <w:rPr>
          <w:sz w:val="22"/>
          <w:szCs w:val="22"/>
        </w:rPr>
      </w:pPr>
      <w:r>
        <w:rPr>
          <w:sz w:val="22"/>
          <w:szCs w:val="22"/>
          <w:rtl w:val="0"/>
        </w:rPr>
        <w:tab/>
        <w:tab/>
        <w:tab/>
        <w:tab/>
        <w:tab/>
        <w:tab/>
        <w:tab/>
        <w:tab/>
        <w:tab/>
        <w:t>IL LEGALE RAPPRESENTANTE</w:t>
      </w:r>
    </w:p>
    <w:p>
      <w:pPr>
        <w:pStyle w:val="Normal.0"/>
      </w:pPr>
      <w:r>
        <w:rPr>
          <w:sz w:val="22"/>
          <w:szCs w:val="22"/>
          <w:rtl w:val="0"/>
          <w:lang w:val="it-IT"/>
        </w:rPr>
        <w:t>_________________________</w:t>
        <w:tab/>
        <w:tab/>
        <w:tab/>
        <w:tab/>
        <w:tab/>
        <w:tab/>
        <w:t xml:space="preserve">_________________________ 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Style w:val="page number"/>
      </w:rPr>
      <w:drawing>
        <wp:inline distT="0" distB="0" distL="0" distR="0">
          <wp:extent cx="6116321" cy="650927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6509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